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2214E">
      <w:pPr>
        <w:rPr>
          <w:rFonts w:ascii="仿宋_GB2312" w:eastAsia="仿宋_GB2312"/>
          <w:sz w:val="32"/>
          <w:szCs w:val="32"/>
        </w:rPr>
      </w:pPr>
    </w:p>
    <w:p w14:paraId="33FC8FEF">
      <w:pPr>
        <w:rPr>
          <w:rFonts w:hint="eastAsia" w:ascii="仿宋_GB2312" w:eastAsia="仿宋_GB2312"/>
          <w:sz w:val="32"/>
          <w:szCs w:val="32"/>
          <w:highlight w:val="yellow"/>
          <w:lang w:val="en-US" w:eastAsia="zh-CN"/>
        </w:rPr>
      </w:pPr>
    </w:p>
    <w:p w14:paraId="2D77223C">
      <w:pPr>
        <w:rPr>
          <w:rFonts w:ascii="仿宋_GB2312" w:eastAsia="仿宋_GB2312"/>
          <w:sz w:val="32"/>
          <w:szCs w:val="32"/>
        </w:rPr>
      </w:pPr>
    </w:p>
    <w:p w14:paraId="6F5CBD4F">
      <w:pPr>
        <w:spacing w:line="360" w:lineRule="auto"/>
        <w:jc w:val="center"/>
        <w:rPr>
          <w:rFonts w:ascii="仿宋_GB2312" w:eastAsia="仿宋_GB2312"/>
          <w:sz w:val="32"/>
          <w:szCs w:val="32"/>
        </w:rPr>
      </w:pPr>
    </w:p>
    <w:p w14:paraId="0828AB06">
      <w:pPr>
        <w:jc w:val="center"/>
        <w:rPr>
          <w:rFonts w:hint="default" w:ascii="Times New Roman" w:hAnsi="Times New Roman" w:eastAsia="仿宋_GB2312" w:cs="Times New Roman"/>
          <w:sz w:val="32"/>
          <w:szCs w:val="32"/>
        </w:rPr>
      </w:pPr>
    </w:p>
    <w:p w14:paraId="0678C8D2">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292</w:t>
      </w:r>
      <w:r>
        <w:rPr>
          <w:rFonts w:hint="default" w:ascii="Times New Roman" w:hAnsi="Times New Roman" w:eastAsia="仿宋_GB2312" w:cs="Times New Roman"/>
          <w:sz w:val="32"/>
          <w:szCs w:val="32"/>
        </w:rPr>
        <w:t>号</w:t>
      </w:r>
    </w:p>
    <w:p w14:paraId="336952A7">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（项目代码：2509-120116-89-01-540228）</w:t>
      </w:r>
    </w:p>
    <w:p w14:paraId="1EC79D30">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4A40DC60">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rPr>
        <w:t>关于大港电厂循环水渠一期40MW光伏发电项目110kV升压站环境影响报告表的批复</w:t>
      </w:r>
    </w:p>
    <w:p w14:paraId="12DBC0E6">
      <w:pPr>
        <w:spacing w:line="0" w:lineRule="atLeast"/>
        <w:jc w:val="center"/>
        <w:rPr>
          <w:rFonts w:ascii="宋体" w:hAnsi="宋体"/>
          <w:b/>
          <w:color w:val="000000"/>
          <w:sz w:val="44"/>
        </w:rPr>
      </w:pPr>
    </w:p>
    <w:p w14:paraId="678B6CC8">
      <w:pPr>
        <w:pStyle w:val="12"/>
        <w:ind w:left="0" w:leftChars="0" w:firstLine="0" w:firstLineChars="0"/>
        <w:jc w:val="left"/>
        <w:rPr>
          <w:rFonts w:hint="default" w:eastAsia="仿宋_GB2312"/>
          <w:bCs/>
          <w:sz w:val="32"/>
          <w:szCs w:val="32"/>
          <w:lang w:eastAsia="zh-CN"/>
        </w:rPr>
      </w:pPr>
      <w:r>
        <w:rPr>
          <w:rFonts w:hint="default" w:eastAsia="仿宋_GB2312"/>
          <w:bCs/>
          <w:sz w:val="32"/>
          <w:szCs w:val="32"/>
          <w:lang w:eastAsia="zh-CN"/>
        </w:rPr>
        <w:t>国</w:t>
      </w:r>
      <w:r>
        <w:rPr>
          <w:rFonts w:hint="eastAsia" w:eastAsia="仿宋_GB2312"/>
          <w:bCs/>
          <w:sz w:val="32"/>
          <w:szCs w:val="32"/>
          <w:lang w:eastAsia="zh-CN"/>
        </w:rPr>
        <w:t>能（天津）大港发电厂有限</w:t>
      </w:r>
      <w:r>
        <w:rPr>
          <w:rFonts w:hint="default" w:eastAsia="仿宋_GB2312"/>
          <w:bCs/>
          <w:sz w:val="32"/>
          <w:szCs w:val="32"/>
          <w:lang w:eastAsia="zh-CN"/>
        </w:rPr>
        <w:t>公司：</w:t>
      </w:r>
    </w:p>
    <w:p w14:paraId="57828F0F">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val="en-US" w:eastAsia="zh-CN"/>
        </w:rPr>
        <w:t>天津绿城环保科技有限</w:t>
      </w:r>
      <w:r>
        <w:rPr>
          <w:rFonts w:hint="eastAsia" w:eastAsia="仿宋_GB2312"/>
          <w:bCs/>
          <w:sz w:val="32"/>
          <w:szCs w:val="32"/>
          <w:lang w:eastAsia="zh-CN"/>
        </w:rPr>
        <w:t>公司</w:t>
      </w:r>
      <w:r>
        <w:rPr>
          <w:rFonts w:hint="eastAsia" w:eastAsia="仿宋_GB2312"/>
          <w:bCs/>
          <w:sz w:val="32"/>
          <w:szCs w:val="32"/>
          <w:lang w:val="en-US" w:eastAsia="zh-CN"/>
        </w:rPr>
        <w:t>编制的</w:t>
      </w:r>
      <w:r>
        <w:rPr>
          <w:rFonts w:hint="default" w:eastAsia="仿宋_GB2312"/>
          <w:bCs/>
          <w:sz w:val="32"/>
          <w:szCs w:val="32"/>
          <w:lang w:val="en-US" w:eastAsia="zh-CN"/>
        </w:rPr>
        <w:t>《大港电厂循环水渠一期40MW光伏发电项目110kV升压站环境影响报告表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2926D8F9">
      <w:pPr>
        <w:pStyle w:val="12"/>
        <w:numPr>
          <w:ilvl w:val="0"/>
          <w:numId w:val="0"/>
        </w:numPr>
        <w:rPr>
          <w:rFonts w:hint="eastAsia" w:eastAsia="仿宋_GB2312" w:cs="Times New Roman"/>
          <w:sz w:val="32"/>
          <w:szCs w:val="32"/>
          <w:lang w:val="en-US" w:eastAsia="zh-CN"/>
        </w:rPr>
      </w:pPr>
      <w:r>
        <w:rPr>
          <w:rFonts w:hint="eastAsia" w:eastAsia="仿宋_GB2312" w:cs="Times New Roman"/>
          <w:color w:val="auto"/>
          <w:sz w:val="32"/>
          <w:szCs w:val="32"/>
          <w:lang w:val="en-US" w:eastAsia="zh-CN"/>
        </w:rPr>
        <w:t xml:space="preserve">    一、</w:t>
      </w:r>
      <w:r>
        <w:rPr>
          <w:rFonts w:hint="eastAsia" w:ascii="Times New Roman" w:hAnsi="Times New Roman" w:eastAsia="仿宋_GB2312" w:cs="Times New Roman"/>
          <w:color w:val="auto"/>
          <w:sz w:val="32"/>
          <w:szCs w:val="32"/>
          <w:lang w:val="en-US" w:eastAsia="zh-CN"/>
        </w:rPr>
        <w:t>为</w:t>
      </w:r>
      <w:r>
        <w:rPr>
          <w:rFonts w:hint="eastAsia" w:eastAsia="仿宋_GB2312" w:cs="Times New Roman"/>
          <w:color w:val="auto"/>
          <w:sz w:val="32"/>
          <w:szCs w:val="32"/>
          <w:lang w:val="en-US" w:eastAsia="zh-CN"/>
        </w:rPr>
        <w:t>满足光伏项目配套需求，</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w:t>
      </w:r>
      <w:bookmarkStart w:id="0" w:name="_GoBack"/>
      <w:r>
        <w:rPr>
          <w:rFonts w:hint="eastAsia" w:eastAsia="仿宋_GB2312" w:cs="Times New Roman"/>
          <w:sz w:val="32"/>
          <w:szCs w:val="32"/>
          <w:lang w:val="en-US" w:eastAsia="zh-CN"/>
        </w:rPr>
        <w:t>古林街</w:t>
      </w:r>
      <w:bookmarkEnd w:id="0"/>
      <w:r>
        <w:rPr>
          <w:rFonts w:hint="eastAsia" w:eastAsia="仿宋_GB2312" w:cs="Times New Roman"/>
          <w:sz w:val="32"/>
          <w:szCs w:val="32"/>
          <w:lang w:val="en-US" w:eastAsia="zh-CN"/>
        </w:rPr>
        <w:t>道大港电厂厂内</w:t>
      </w:r>
      <w:r>
        <w:rPr>
          <w:rFonts w:hint="eastAsia" w:eastAsia="仿宋_GB2312"/>
          <w:bCs/>
          <w:sz w:val="32"/>
          <w:szCs w:val="32"/>
          <w:lang w:eastAsia="zh-CN"/>
        </w:rPr>
        <w:t>建设</w:t>
      </w:r>
      <w:r>
        <w:rPr>
          <w:rFonts w:hint="default" w:eastAsia="仿宋_GB2312"/>
          <w:bCs/>
          <w:sz w:val="32"/>
          <w:szCs w:val="32"/>
          <w:lang w:val="en-US" w:eastAsia="zh-CN"/>
        </w:rPr>
        <w:t>大港电厂循环水渠一期40MW光伏发电项目110kV升压站</w:t>
      </w:r>
      <w:r>
        <w:rPr>
          <w:rFonts w:hint="eastAsia" w:eastAsia="仿宋_GB2312" w:cs="Times New Roman"/>
          <w:sz w:val="32"/>
          <w:szCs w:val="32"/>
          <w:lang w:val="en" w:eastAsia="zh-CN"/>
        </w:rPr>
        <w:t>（以下称“项目”）。</w:t>
      </w:r>
      <w:r>
        <w:rPr>
          <w:rFonts w:hint="eastAsia" w:eastAsia="仿宋_GB2312" w:cs="Times New Roman"/>
          <w:sz w:val="32"/>
          <w:szCs w:val="32"/>
          <w:lang w:val="en-US" w:eastAsia="zh-CN"/>
        </w:rPr>
        <w:t>项目新建一座110kV升压站（主变容量50MVA、变比35kV/110kV），站内设主变压器、110kVGIS预制舱、35kV组合预制舱、SVG、检修舱、备品备件舱、危废暂存舱、事故油池等。项目</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2500</w:t>
      </w:r>
      <w:r>
        <w:rPr>
          <w:rFonts w:hint="default" w:ascii="Times New Roman" w:hAnsi="Times New Roman" w:eastAsia="仿宋_GB2312" w:cs="Times New Roman"/>
          <w:sz w:val="32"/>
          <w:szCs w:val="32"/>
          <w:lang w:val="en-US" w:eastAsia="zh-CN"/>
        </w:rPr>
        <w:t>万元，环保投资为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万元，占总投资的</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 xml:space="preserve">   </w:t>
      </w:r>
    </w:p>
    <w:p w14:paraId="6EB4D3BD">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8</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12</w:t>
      </w:r>
      <w:r>
        <w:rPr>
          <w:rFonts w:hint="default" w:ascii="Times New Roman" w:hAnsi="Times New Roman" w:eastAsia="仿宋_GB2312" w:cs="Times New Roman"/>
          <w:sz w:val="32"/>
          <w:szCs w:val="32"/>
          <w:lang w:val="en-US" w:eastAsia="zh-CN"/>
        </w:rPr>
        <w:t>日，我局将该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我局</w:t>
      </w:r>
      <w:r>
        <w:rPr>
          <w:rFonts w:hint="default" w:ascii="Times New Roman" w:hAnsi="Times New Roman" w:eastAsia="仿宋_GB2312" w:cs="Times New Roman"/>
          <w:sz w:val="32"/>
          <w:szCs w:val="32"/>
          <w:lang w:val="en-US" w:eastAsia="zh-CN"/>
        </w:rPr>
        <w:t>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w:t>
      </w:r>
      <w:r>
        <w:rPr>
          <w:rFonts w:hint="eastAsia" w:eastAsia="仿宋_GB2312" w:cs="Times New Roman"/>
          <w:sz w:val="32"/>
          <w:szCs w:val="32"/>
          <w:lang w:val="en-US" w:eastAsia="zh-CN"/>
        </w:rPr>
        <w:t>排放</w:t>
      </w:r>
      <w:r>
        <w:rPr>
          <w:rFonts w:hint="default" w:ascii="Times New Roman" w:hAnsi="Times New Roman" w:eastAsia="仿宋_GB2312" w:cs="Times New Roman"/>
          <w:sz w:val="32"/>
          <w:szCs w:val="32"/>
        </w:rPr>
        <w:t>的前提下，</w:t>
      </w:r>
      <w:r>
        <w:rPr>
          <w:rFonts w:hint="eastAsia" w:eastAsia="仿宋_GB2312" w:cs="Times New Roman"/>
          <w:sz w:val="32"/>
          <w:szCs w:val="32"/>
          <w:lang w:val="en-US" w:eastAsia="zh-CN"/>
        </w:rPr>
        <w:t>该项目具备环境可行性</w:t>
      </w:r>
      <w:r>
        <w:rPr>
          <w:rFonts w:hint="default" w:ascii="Times New Roman" w:hAnsi="Times New Roman" w:eastAsia="仿宋_GB2312" w:cs="Times New Roman"/>
          <w:sz w:val="32"/>
          <w:szCs w:val="32"/>
        </w:rPr>
        <w:t>。</w:t>
      </w:r>
    </w:p>
    <w:p w14:paraId="46F31091">
      <w:pPr>
        <w:pStyle w:val="12"/>
        <w:numPr>
          <w:ilvl w:val="0"/>
          <w:numId w:val="1"/>
        </w:numPr>
        <w:rPr>
          <w:rFonts w:hint="default" w:ascii="Times New Roman" w:hAnsi="Times New Roman" w:eastAsia="仿宋_GB2312" w:cs="Times New Roman"/>
          <w:sz w:val="32"/>
          <w:szCs w:val="32"/>
        </w:rPr>
      </w:pPr>
      <w:r>
        <w:rPr>
          <w:rFonts w:hint="eastAsia" w:eastAsia="仿宋_GB2312"/>
          <w:bCs/>
          <w:sz w:val="32"/>
          <w:szCs w:val="32"/>
          <w:lang w:eastAsia="zh-CN"/>
        </w:rPr>
        <w:t>项目</w:t>
      </w:r>
      <w:r>
        <w:rPr>
          <w:rFonts w:hint="default" w:ascii="Times New Roman" w:hAnsi="Times New Roman" w:eastAsia="仿宋_GB2312" w:cs="Times New Roman"/>
          <w:sz w:val="32"/>
          <w:szCs w:val="32"/>
        </w:rPr>
        <w:t>建设和运营期间，你公司应重点做好以下工作：</w:t>
      </w:r>
    </w:p>
    <w:p w14:paraId="774DC794">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07F867DD">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水土保持措施</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2DC862F2">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选用低噪声设备，厂界噪声</w:t>
      </w:r>
      <w:r>
        <w:rPr>
          <w:rFonts w:hint="eastAsia" w:ascii="Times New Roman" w:hAnsi="Times New Roman" w:eastAsia="仿宋_GB2312" w:cs="Times New Roman"/>
          <w:sz w:val="32"/>
          <w:szCs w:val="32"/>
          <w:lang w:val="en-US" w:eastAsia="zh-CN"/>
        </w:rPr>
        <w:t>排放达标。</w:t>
      </w:r>
    </w:p>
    <w:p w14:paraId="72646D80">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4.运营期产生的含油抹布、废蓄电池等危险废物暂存至站内</w:t>
      </w:r>
      <w:r>
        <w:rPr>
          <w:rFonts w:hint="eastAsia" w:eastAsia="仿宋_GB2312" w:cs="Times New Roman"/>
          <w:sz w:val="32"/>
          <w:szCs w:val="32"/>
          <w:lang w:val="en-US" w:eastAsia="zh-CN"/>
        </w:rPr>
        <w:t>危废暂存舱，定期</w:t>
      </w:r>
      <w:r>
        <w:rPr>
          <w:rFonts w:hint="default" w:ascii="Times New Roman" w:hAnsi="Times New Roman" w:eastAsia="仿宋_GB2312" w:cs="Times New Roman"/>
          <w:sz w:val="32"/>
          <w:szCs w:val="32"/>
          <w:lang w:val="en-US" w:eastAsia="zh-CN"/>
        </w:rPr>
        <w:t>交由有资质的单位处置</w:t>
      </w:r>
      <w:r>
        <w:rPr>
          <w:rFonts w:hint="eastAsia" w:ascii="Times New Roman" w:hAnsi="Times New Roman" w:eastAsia="仿宋_GB2312" w:cs="Times New Roman"/>
          <w:sz w:val="32"/>
          <w:szCs w:val="32"/>
          <w:lang w:val="en-US" w:eastAsia="zh-CN"/>
        </w:rPr>
        <w:t>；变压器事故状态下产生的废变压器油</w:t>
      </w:r>
      <w:r>
        <w:rPr>
          <w:rFonts w:hint="eastAsia" w:eastAsia="仿宋_GB2312" w:cs="Times New Roman"/>
          <w:sz w:val="32"/>
          <w:szCs w:val="32"/>
          <w:lang w:val="en-US" w:eastAsia="zh-CN"/>
        </w:rPr>
        <w:t>“即产即清”</w:t>
      </w:r>
      <w:r>
        <w:rPr>
          <w:rFonts w:hint="eastAsia" w:ascii="Times New Roman" w:hAnsi="Times New Roman" w:eastAsia="仿宋_GB2312" w:cs="Times New Roman"/>
          <w:sz w:val="32"/>
          <w:szCs w:val="32"/>
          <w:lang w:val="en-US" w:eastAsia="zh-CN"/>
        </w:rPr>
        <w:t>，交由</w:t>
      </w:r>
      <w:r>
        <w:rPr>
          <w:rFonts w:hint="default" w:ascii="Times New Roman" w:hAnsi="Times New Roman" w:eastAsia="仿宋_GB2312" w:cs="Times New Roman"/>
          <w:sz w:val="32"/>
          <w:szCs w:val="32"/>
          <w:lang w:val="en-US" w:eastAsia="zh-CN"/>
        </w:rPr>
        <w:t>有资质的单位</w:t>
      </w:r>
      <w:r>
        <w:rPr>
          <w:rFonts w:hint="eastAsia" w:ascii="Times New Roman" w:hAnsi="Times New Roman" w:eastAsia="仿宋_GB2312" w:cs="Times New Roman"/>
          <w:sz w:val="32"/>
          <w:szCs w:val="32"/>
          <w:lang w:val="en-US" w:eastAsia="zh-CN"/>
        </w:rPr>
        <w:t>处理</w:t>
      </w:r>
      <w:r>
        <w:rPr>
          <w:rFonts w:hint="eastAsia" w:eastAsia="仿宋_GB2312" w:cs="Times New Roman"/>
          <w:sz w:val="32"/>
          <w:szCs w:val="32"/>
          <w:lang w:val="en-US" w:eastAsia="zh-CN"/>
        </w:rPr>
        <w:t>处置</w:t>
      </w:r>
      <w:r>
        <w:rPr>
          <w:rFonts w:hint="eastAsia" w:ascii="Times New Roman" w:hAnsi="Times New Roman" w:eastAsia="仿宋_GB2312" w:cs="Times New Roman"/>
          <w:sz w:val="32"/>
          <w:szCs w:val="32"/>
          <w:lang w:val="en-US" w:eastAsia="zh-CN"/>
        </w:rPr>
        <w:t>。</w:t>
      </w:r>
    </w:p>
    <w:p w14:paraId="5A490E0D">
      <w:pPr>
        <w:pStyle w:val="12"/>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sz w:val="32"/>
          <w:szCs w:val="32"/>
        </w:rPr>
        <w:t>控制工频电场、工频磁场的各项环境保护措施，确保</w:t>
      </w:r>
      <w:r>
        <w:rPr>
          <w:rFonts w:hint="eastAsia" w:ascii="Times New Roman" w:hAnsi="Times New Roman" w:eastAsia="仿宋_GB2312" w:cs="Times New Roman"/>
          <w:sz w:val="32"/>
          <w:szCs w:val="32"/>
          <w:lang w:eastAsia="zh-CN"/>
        </w:rPr>
        <w:t>升压站外</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工频电场强度、工频磁感应强度符合</w:t>
      </w:r>
      <w:r>
        <w:rPr>
          <w:rFonts w:hint="default" w:ascii="Times New Roman" w:hAnsi="Times New Roman" w:eastAsia="仿宋_GB2312" w:cs="Times New Roman"/>
          <w:color w:val="auto"/>
          <w:sz w:val="32"/>
          <w:szCs w:val="32"/>
        </w:rPr>
        <w:t>《电磁环境控制限值》限值要求。</w:t>
      </w:r>
    </w:p>
    <w:p w14:paraId="4AB89812">
      <w:pPr>
        <w:pStyle w:val="12"/>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6.制订环境风险事故应急预案，并向区生态环境局备案；认真落实风险事故防范措施及应急处理措施，做好风险事故防范措施及应急处理措施的合理衔接工作，杜绝发生环境事故和次生环境事故。</w:t>
      </w:r>
    </w:p>
    <w:p w14:paraId="225E1E3B">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 w:eastAsia="zh-CN"/>
        </w:rPr>
        <w:t>项目</w:t>
      </w:r>
      <w:r>
        <w:rPr>
          <w:rFonts w:hint="default" w:ascii="Times New Roman" w:hAnsi="Times New Roman" w:eastAsia="仿宋_GB2312" w:cs="Times New Roman"/>
          <w:sz w:val="32"/>
          <w:szCs w:val="32"/>
        </w:rPr>
        <w:t>无新增</w:t>
      </w:r>
      <w:r>
        <w:rPr>
          <w:rFonts w:hint="eastAsia" w:eastAsia="仿宋_GB2312" w:cs="Times New Roman"/>
          <w:sz w:val="32"/>
          <w:szCs w:val="32"/>
          <w:lang w:eastAsia="zh-CN"/>
        </w:rPr>
        <w:t>重点</w:t>
      </w:r>
      <w:r>
        <w:rPr>
          <w:rFonts w:hint="default" w:ascii="Times New Roman" w:hAnsi="Times New Roman" w:eastAsia="仿宋_GB2312" w:cs="Times New Roman"/>
          <w:sz w:val="32"/>
          <w:szCs w:val="32"/>
        </w:rPr>
        <w:t>污染物排放总量。</w:t>
      </w:r>
    </w:p>
    <w:p w14:paraId="05569BB6">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 w:eastAsia="zh-CN"/>
        </w:rPr>
        <w:t>项目</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 w:eastAsia="zh-CN"/>
        </w:rPr>
        <w:t>项目</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 w:eastAsia="zh-CN"/>
        </w:rPr>
        <w:t>项目</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2E59B74B">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项目</w:t>
      </w:r>
      <w:r>
        <w:rPr>
          <w:rFonts w:hint="default" w:ascii="Times New Roman" w:hAnsi="Times New Roman" w:eastAsia="仿宋_GB2312" w:cs="Times New Roman"/>
          <w:sz w:val="32"/>
          <w:szCs w:val="32"/>
        </w:rPr>
        <w:t>应执行以下标准：</w:t>
      </w:r>
    </w:p>
    <w:p w14:paraId="46FC0B4B">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《建筑施工噪声排放标准》（GB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12523-20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A09BFDA">
      <w:pPr>
        <w:pStyle w:val="12"/>
        <w:numPr>
          <w:ilvl w:val="0"/>
          <w:numId w:val="0"/>
        </w:numPr>
        <w:ind w:firstLine="640" w:firstLineChars="200"/>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.《工业企业厂界环境噪声排放标准》（GB 12348-2008）3类</w:t>
      </w:r>
      <w:r>
        <w:rPr>
          <w:rFonts w:hint="eastAsia" w:ascii="Times New Roman" w:hAnsi="Times New Roman" w:eastAsia="仿宋_GB2312" w:cs="Times New Roman"/>
          <w:sz w:val="32"/>
          <w:szCs w:val="32"/>
        </w:rPr>
        <w:t>；</w:t>
      </w:r>
    </w:p>
    <w:p w14:paraId="78E528A1">
      <w:pPr>
        <w:pStyle w:val="1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3.《危险废物贮存污染控制标准》（GB 18597-2023）；</w:t>
      </w:r>
    </w:p>
    <w:p w14:paraId="00FA83E2">
      <w:pPr>
        <w:pStyle w:val="12"/>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4.《危险废物收集 贮存 运输技术规范》（HJ 2025-2012）。</w:t>
      </w:r>
    </w:p>
    <w:p w14:paraId="2FCF9BA2">
      <w:pPr>
        <w:pStyle w:val="1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5.</w:t>
      </w:r>
      <w:r>
        <w:rPr>
          <w:rFonts w:hint="default" w:eastAsia="仿宋_GB2312" w:cs="Times New Roman"/>
          <w:sz w:val="32"/>
          <w:szCs w:val="32"/>
          <w:lang w:val="en-US" w:eastAsia="zh-CN"/>
        </w:rPr>
        <w:t>《电磁环境控制限值》（GB</w:t>
      </w:r>
      <w:r>
        <w:rPr>
          <w:rFonts w:hint="eastAsia" w:eastAsia="仿宋_GB2312" w:cs="Times New Roman"/>
          <w:sz w:val="32"/>
          <w:szCs w:val="32"/>
          <w:lang w:val="en-US" w:eastAsia="zh-CN"/>
        </w:rPr>
        <w:t xml:space="preserve"> </w:t>
      </w:r>
      <w:r>
        <w:rPr>
          <w:rFonts w:hint="default" w:eastAsia="仿宋_GB2312" w:cs="Times New Roman"/>
          <w:sz w:val="32"/>
          <w:szCs w:val="32"/>
          <w:lang w:val="en-US" w:eastAsia="zh-CN"/>
        </w:rPr>
        <w:t>8702-2014）</w:t>
      </w:r>
      <w:r>
        <w:rPr>
          <w:rFonts w:hint="eastAsia" w:eastAsia="仿宋_GB2312" w:cs="Times New Roman"/>
          <w:sz w:val="32"/>
          <w:szCs w:val="32"/>
          <w:lang w:val="en-US" w:eastAsia="zh-CN"/>
        </w:rPr>
        <w:t>。</w:t>
      </w:r>
    </w:p>
    <w:p w14:paraId="722608B9">
      <w:pPr>
        <w:pStyle w:val="12"/>
        <w:numPr>
          <w:ilvl w:val="0"/>
          <w:numId w:val="0"/>
        </w:numPr>
        <w:ind w:firstLine="640" w:firstLineChars="200"/>
        <w:rPr>
          <w:rFonts w:hint="eastAsia" w:eastAsia="仿宋_GB2312" w:cs="Times New Roman"/>
          <w:sz w:val="32"/>
          <w:szCs w:val="32"/>
          <w:lang w:val="en-US" w:eastAsia="zh-CN"/>
        </w:rPr>
      </w:pPr>
      <w:r>
        <w:rPr>
          <w:rFonts w:hint="default" w:eastAsia="仿宋_GB2312" w:cs="Times New Roman"/>
          <w:sz w:val="32"/>
          <w:szCs w:val="32"/>
          <w:lang w:val="en-US" w:eastAsia="zh-CN"/>
        </w:rPr>
        <w:t>此复</w:t>
      </w:r>
    </w:p>
    <w:p w14:paraId="43851D80">
      <w:pPr>
        <w:rPr>
          <w:rFonts w:hint="default"/>
        </w:rPr>
      </w:pPr>
    </w:p>
    <w:p w14:paraId="459B772F">
      <w:pPr>
        <w:pStyle w:val="2"/>
        <w:rPr>
          <w:rFonts w:hint="default"/>
        </w:rPr>
      </w:pPr>
    </w:p>
    <w:p w14:paraId="45954313">
      <w:pPr>
        <w:rPr>
          <w:rFonts w:hint="default"/>
        </w:rPr>
      </w:pPr>
    </w:p>
    <w:p w14:paraId="2E4D9C64">
      <w:pPr>
        <w:wordWrap w:val="0"/>
        <w:ind w:firstLine="5120" w:firstLineChars="1600"/>
        <w:jc w:val="both"/>
        <w:rPr>
          <w:rFonts w:hint="eastAsia" w:eastAsia="仿宋_GB2312"/>
          <w:sz w:val="32"/>
        </w:rPr>
      </w:pPr>
    </w:p>
    <w:p w14:paraId="1E7B4C47">
      <w:pPr>
        <w:wordWrap w:val="0"/>
        <w:ind w:firstLine="5120" w:firstLineChars="1600"/>
        <w:jc w:val="both"/>
        <w:rPr>
          <w:rFonts w:hint="eastAsia" w:eastAsia="仿宋_GB2312"/>
          <w:sz w:val="32"/>
        </w:rPr>
      </w:pPr>
    </w:p>
    <w:p w14:paraId="19FBD602">
      <w:pPr>
        <w:wordWrap w:val="0"/>
        <w:ind w:firstLine="5120" w:firstLineChars="1600"/>
        <w:jc w:val="both"/>
        <w:rPr>
          <w:rFonts w:hint="eastAsia" w:eastAsia="仿宋_GB2312"/>
          <w:sz w:val="32"/>
        </w:rPr>
      </w:pPr>
    </w:p>
    <w:p w14:paraId="52E6A28C">
      <w:pPr>
        <w:pStyle w:val="2"/>
        <w:rPr>
          <w:rFonts w:hint="eastAsia"/>
        </w:rPr>
      </w:pPr>
    </w:p>
    <w:p w14:paraId="2FE393E7">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 xml:space="preserve">2025年12月26日  </w:t>
      </w:r>
    </w:p>
    <w:p w14:paraId="2F5C4AA1">
      <w:pPr>
        <w:rPr>
          <w:rFonts w:hint="eastAsia" w:eastAsia="仿宋_GB2312"/>
          <w:sz w:val="32"/>
          <w:lang w:val="en-US" w:eastAsia="zh-CN"/>
        </w:rPr>
      </w:pPr>
    </w:p>
    <w:p w14:paraId="060E07E9">
      <w:pPr>
        <w:pStyle w:val="2"/>
        <w:wordWrap/>
        <w:rPr>
          <w:rFonts w:hint="eastAsia"/>
          <w:sz w:val="15"/>
          <w:szCs w:val="15"/>
          <w:lang w:val="en-US" w:eastAsia="zh-CN"/>
        </w:rPr>
      </w:pPr>
    </w:p>
    <w:p w14:paraId="69E09C2D">
      <w:pPr>
        <w:rPr>
          <w:rFonts w:hint="eastAsia"/>
          <w:sz w:val="15"/>
          <w:szCs w:val="15"/>
          <w:lang w:val="en-US" w:eastAsia="zh-CN"/>
        </w:rPr>
      </w:pPr>
    </w:p>
    <w:p w14:paraId="753CF71E">
      <w:pPr>
        <w:pStyle w:val="2"/>
        <w:rPr>
          <w:rFonts w:hint="eastAsia"/>
          <w:sz w:val="15"/>
          <w:szCs w:val="15"/>
          <w:lang w:val="en-US" w:eastAsia="zh-CN"/>
        </w:rPr>
      </w:pPr>
    </w:p>
    <w:p w14:paraId="210EAD96">
      <w:pPr>
        <w:rPr>
          <w:rFonts w:hint="eastAsia"/>
          <w:sz w:val="15"/>
          <w:szCs w:val="15"/>
          <w:lang w:val="en-US" w:eastAsia="zh-CN"/>
        </w:rPr>
      </w:pPr>
    </w:p>
    <w:p w14:paraId="6FFB413F">
      <w:pPr>
        <w:pStyle w:val="2"/>
        <w:rPr>
          <w:rFonts w:hint="eastAsia"/>
          <w:sz w:val="15"/>
          <w:szCs w:val="15"/>
          <w:lang w:val="en-US" w:eastAsia="zh-CN"/>
        </w:rPr>
      </w:pPr>
    </w:p>
    <w:p w14:paraId="0329EE0C">
      <w:pPr>
        <w:rPr>
          <w:rFonts w:hint="eastAsia"/>
          <w:sz w:val="15"/>
          <w:szCs w:val="15"/>
          <w:lang w:val="en-US" w:eastAsia="zh-CN"/>
        </w:rPr>
      </w:pPr>
    </w:p>
    <w:p w14:paraId="71203A4E">
      <w:pPr>
        <w:pStyle w:val="2"/>
        <w:rPr>
          <w:rFonts w:hint="eastAsia"/>
          <w:sz w:val="15"/>
          <w:szCs w:val="15"/>
          <w:lang w:val="en-US" w:eastAsia="zh-CN"/>
        </w:rPr>
      </w:pPr>
    </w:p>
    <w:p w14:paraId="49E17793">
      <w:pPr>
        <w:rPr>
          <w:rFonts w:hint="eastAsia"/>
          <w:sz w:val="15"/>
          <w:szCs w:val="15"/>
          <w:lang w:val="en-US" w:eastAsia="zh-CN"/>
        </w:rPr>
      </w:pPr>
    </w:p>
    <w:p w14:paraId="55AC40CC">
      <w:pPr>
        <w:pStyle w:val="2"/>
        <w:rPr>
          <w:rFonts w:hint="eastAsia"/>
          <w:sz w:val="15"/>
          <w:szCs w:val="15"/>
          <w:lang w:val="en-US" w:eastAsia="zh-CN"/>
        </w:rPr>
      </w:pPr>
    </w:p>
    <w:p w14:paraId="79A9CF31">
      <w:pPr>
        <w:rPr>
          <w:rFonts w:hint="eastAsia"/>
          <w:sz w:val="15"/>
          <w:szCs w:val="15"/>
          <w:lang w:val="en-US" w:eastAsia="zh-CN"/>
        </w:rPr>
      </w:pPr>
    </w:p>
    <w:p w14:paraId="4A0C32D2">
      <w:pPr>
        <w:pStyle w:val="2"/>
        <w:rPr>
          <w:rFonts w:hint="eastAsia"/>
          <w:sz w:val="15"/>
          <w:szCs w:val="15"/>
          <w:lang w:val="en-US" w:eastAsia="zh-CN"/>
        </w:rPr>
      </w:pPr>
    </w:p>
    <w:p w14:paraId="6B3EA940">
      <w:pPr>
        <w:rPr>
          <w:rFonts w:hint="eastAsia"/>
          <w:sz w:val="15"/>
          <w:szCs w:val="15"/>
          <w:lang w:val="en-US" w:eastAsia="zh-CN"/>
        </w:rPr>
      </w:pPr>
    </w:p>
    <w:p w14:paraId="23548E87">
      <w:pPr>
        <w:pStyle w:val="2"/>
        <w:rPr>
          <w:rFonts w:hint="eastAsia"/>
          <w:sz w:val="15"/>
          <w:szCs w:val="15"/>
          <w:lang w:val="en-US" w:eastAsia="zh-CN"/>
        </w:rPr>
      </w:pPr>
    </w:p>
    <w:p w14:paraId="3A5BB5CF">
      <w:pPr>
        <w:rPr>
          <w:rFonts w:hint="eastAsia"/>
          <w:sz w:val="15"/>
          <w:szCs w:val="15"/>
          <w:lang w:val="en-US" w:eastAsia="zh-CN"/>
        </w:rPr>
      </w:pPr>
    </w:p>
    <w:p w14:paraId="0C304F35">
      <w:pPr>
        <w:pStyle w:val="2"/>
        <w:rPr>
          <w:rFonts w:hint="eastAsia"/>
          <w:sz w:val="15"/>
          <w:szCs w:val="15"/>
          <w:lang w:val="en-US" w:eastAsia="zh-CN"/>
        </w:rPr>
      </w:pPr>
    </w:p>
    <w:p w14:paraId="54A3B9BB">
      <w:pPr>
        <w:rPr>
          <w:rFonts w:hint="eastAsia"/>
          <w:sz w:val="15"/>
          <w:szCs w:val="15"/>
          <w:lang w:val="en-US" w:eastAsia="zh-CN"/>
        </w:rPr>
      </w:pPr>
    </w:p>
    <w:p w14:paraId="124CD996">
      <w:pPr>
        <w:pStyle w:val="2"/>
        <w:rPr>
          <w:rFonts w:hint="eastAsia"/>
          <w:sz w:val="15"/>
          <w:szCs w:val="15"/>
          <w:lang w:val="en-US" w:eastAsia="zh-CN"/>
        </w:rPr>
      </w:pPr>
    </w:p>
    <w:p w14:paraId="60F82657">
      <w:pPr>
        <w:rPr>
          <w:rFonts w:hint="eastAsia"/>
          <w:sz w:val="15"/>
          <w:szCs w:val="15"/>
          <w:lang w:val="en-US" w:eastAsia="zh-CN"/>
        </w:rPr>
      </w:pPr>
    </w:p>
    <w:p w14:paraId="7D3D2459">
      <w:pPr>
        <w:pStyle w:val="2"/>
        <w:rPr>
          <w:rFonts w:hint="eastAsia"/>
          <w:sz w:val="15"/>
          <w:szCs w:val="15"/>
          <w:lang w:val="en-US" w:eastAsia="zh-CN"/>
        </w:rPr>
      </w:pPr>
    </w:p>
    <w:p w14:paraId="7EA48388">
      <w:pPr>
        <w:rPr>
          <w:rFonts w:hint="eastAsia"/>
          <w:sz w:val="15"/>
          <w:szCs w:val="15"/>
          <w:lang w:val="en-US" w:eastAsia="zh-CN"/>
        </w:rPr>
      </w:pPr>
    </w:p>
    <w:p w14:paraId="3C30D8C2">
      <w:pPr>
        <w:pStyle w:val="2"/>
        <w:rPr>
          <w:rFonts w:hint="eastAsia"/>
          <w:sz w:val="15"/>
          <w:szCs w:val="15"/>
          <w:lang w:val="en-US" w:eastAsia="zh-CN"/>
        </w:rPr>
      </w:pPr>
    </w:p>
    <w:p w14:paraId="7D440075">
      <w:pPr>
        <w:rPr>
          <w:rFonts w:hint="eastAsia"/>
          <w:sz w:val="15"/>
          <w:szCs w:val="15"/>
          <w:lang w:val="en-US" w:eastAsia="zh-CN"/>
        </w:rPr>
      </w:pPr>
    </w:p>
    <w:p w14:paraId="3C2FCCD7">
      <w:pPr>
        <w:rPr>
          <w:rFonts w:hint="eastAsia"/>
          <w:lang w:val="en-US" w:eastAsia="zh-CN"/>
        </w:rPr>
      </w:pPr>
    </w:p>
    <w:p w14:paraId="5F907F32">
      <w:pPr>
        <w:pStyle w:val="2"/>
        <w:rPr>
          <w:rFonts w:hint="eastAsia"/>
          <w:lang w:val="en-US" w:eastAsia="zh-CN"/>
        </w:rPr>
      </w:pPr>
    </w:p>
    <w:p w14:paraId="25391E53">
      <w:pPr>
        <w:rPr>
          <w:rFonts w:hint="eastAsia"/>
          <w:lang w:val="en-US" w:eastAsia="zh-CN"/>
        </w:rPr>
      </w:pPr>
    </w:p>
    <w:p w14:paraId="65242A44">
      <w:pPr>
        <w:pStyle w:val="2"/>
        <w:rPr>
          <w:rFonts w:hint="eastAsia"/>
          <w:lang w:val="en-US" w:eastAsia="zh-CN"/>
        </w:rPr>
      </w:pPr>
    </w:p>
    <w:p w14:paraId="3E8486D7">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38805DFD">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5A5B607B">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0108E5EC">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lang w:val="en-US" w:eastAsia="zh-CN"/>
        </w:rPr>
        <w:t>26</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BEB3">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38319">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538319">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B1EF8">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27502912">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2691984"/>
    <w:rsid w:val="03550BFE"/>
    <w:rsid w:val="040E2881"/>
    <w:rsid w:val="06F1603D"/>
    <w:rsid w:val="077C3086"/>
    <w:rsid w:val="07CF6683"/>
    <w:rsid w:val="08FF1D4E"/>
    <w:rsid w:val="09C20CD4"/>
    <w:rsid w:val="0A5573E3"/>
    <w:rsid w:val="0A7C212E"/>
    <w:rsid w:val="0B5674F3"/>
    <w:rsid w:val="0B6D14B7"/>
    <w:rsid w:val="0CE942B7"/>
    <w:rsid w:val="0D4545B5"/>
    <w:rsid w:val="0D5F3A7D"/>
    <w:rsid w:val="0DA11C36"/>
    <w:rsid w:val="0ED564E0"/>
    <w:rsid w:val="11E572EB"/>
    <w:rsid w:val="146A0DE6"/>
    <w:rsid w:val="15B51487"/>
    <w:rsid w:val="161C585F"/>
    <w:rsid w:val="162E250C"/>
    <w:rsid w:val="171A2A55"/>
    <w:rsid w:val="1720665E"/>
    <w:rsid w:val="18326D5D"/>
    <w:rsid w:val="18AC3C7C"/>
    <w:rsid w:val="195535DF"/>
    <w:rsid w:val="19BD63E6"/>
    <w:rsid w:val="19CB339C"/>
    <w:rsid w:val="19CDD11C"/>
    <w:rsid w:val="1E9437AE"/>
    <w:rsid w:val="1F2A662A"/>
    <w:rsid w:val="20546C12"/>
    <w:rsid w:val="20836690"/>
    <w:rsid w:val="20E406FC"/>
    <w:rsid w:val="2156336B"/>
    <w:rsid w:val="21C3288F"/>
    <w:rsid w:val="22610E50"/>
    <w:rsid w:val="22A21F73"/>
    <w:rsid w:val="22AF5EBF"/>
    <w:rsid w:val="233667EF"/>
    <w:rsid w:val="265D6B5C"/>
    <w:rsid w:val="265E70F3"/>
    <w:rsid w:val="26FA244B"/>
    <w:rsid w:val="27358AFB"/>
    <w:rsid w:val="27E736B9"/>
    <w:rsid w:val="280265C2"/>
    <w:rsid w:val="286345FC"/>
    <w:rsid w:val="28B735F1"/>
    <w:rsid w:val="28CC03F4"/>
    <w:rsid w:val="2B3B7D75"/>
    <w:rsid w:val="2C171AB1"/>
    <w:rsid w:val="2CB10401"/>
    <w:rsid w:val="2CD656D8"/>
    <w:rsid w:val="2CFF6A94"/>
    <w:rsid w:val="2D5A2BCE"/>
    <w:rsid w:val="2D9E3091"/>
    <w:rsid w:val="2F44136D"/>
    <w:rsid w:val="2FEF2C1A"/>
    <w:rsid w:val="30241BDC"/>
    <w:rsid w:val="30262E18"/>
    <w:rsid w:val="316A2E22"/>
    <w:rsid w:val="32622092"/>
    <w:rsid w:val="32CE4FCF"/>
    <w:rsid w:val="33432205"/>
    <w:rsid w:val="33633703"/>
    <w:rsid w:val="33FC1F5A"/>
    <w:rsid w:val="347722F2"/>
    <w:rsid w:val="347F2CE0"/>
    <w:rsid w:val="35533D0B"/>
    <w:rsid w:val="357D7D64"/>
    <w:rsid w:val="35DF103A"/>
    <w:rsid w:val="36C51F7A"/>
    <w:rsid w:val="375F19FD"/>
    <w:rsid w:val="37BF32B3"/>
    <w:rsid w:val="37EB048C"/>
    <w:rsid w:val="37F80854"/>
    <w:rsid w:val="385C19AE"/>
    <w:rsid w:val="38DB7A0F"/>
    <w:rsid w:val="3982447C"/>
    <w:rsid w:val="399D5FE8"/>
    <w:rsid w:val="3AB80498"/>
    <w:rsid w:val="3ADE4CE5"/>
    <w:rsid w:val="3B0D5BF6"/>
    <w:rsid w:val="3B660234"/>
    <w:rsid w:val="3D2E17ED"/>
    <w:rsid w:val="3DFF6B61"/>
    <w:rsid w:val="3E015AA4"/>
    <w:rsid w:val="3ED5EC67"/>
    <w:rsid w:val="3EFBB4E9"/>
    <w:rsid w:val="3EFE5BAB"/>
    <w:rsid w:val="3EFF249B"/>
    <w:rsid w:val="3F9A2934"/>
    <w:rsid w:val="3FC55010"/>
    <w:rsid w:val="3FD14EC6"/>
    <w:rsid w:val="40A9471F"/>
    <w:rsid w:val="41116DDD"/>
    <w:rsid w:val="42382433"/>
    <w:rsid w:val="445A69E2"/>
    <w:rsid w:val="44811733"/>
    <w:rsid w:val="44A333BF"/>
    <w:rsid w:val="44FB2731"/>
    <w:rsid w:val="45915881"/>
    <w:rsid w:val="45D27CD9"/>
    <w:rsid w:val="46534CE5"/>
    <w:rsid w:val="46BF2397"/>
    <w:rsid w:val="47693F8F"/>
    <w:rsid w:val="48314946"/>
    <w:rsid w:val="4AE43C50"/>
    <w:rsid w:val="4B106CD2"/>
    <w:rsid w:val="4BFD9CF0"/>
    <w:rsid w:val="4C3B322A"/>
    <w:rsid w:val="4D005CA5"/>
    <w:rsid w:val="4D855597"/>
    <w:rsid w:val="4DFFF697"/>
    <w:rsid w:val="4E2E0232"/>
    <w:rsid w:val="4E3F66C2"/>
    <w:rsid w:val="4EC837AE"/>
    <w:rsid w:val="4F7FF76E"/>
    <w:rsid w:val="52683711"/>
    <w:rsid w:val="53ED7747"/>
    <w:rsid w:val="55C20EA5"/>
    <w:rsid w:val="56AF49D1"/>
    <w:rsid w:val="56B77076"/>
    <w:rsid w:val="58704048"/>
    <w:rsid w:val="59465D4C"/>
    <w:rsid w:val="59EC4DD6"/>
    <w:rsid w:val="59F83A4A"/>
    <w:rsid w:val="5A39115B"/>
    <w:rsid w:val="5ABC54F2"/>
    <w:rsid w:val="5AC3177F"/>
    <w:rsid w:val="5CDB5E9C"/>
    <w:rsid w:val="5D0F3DCC"/>
    <w:rsid w:val="5D775A82"/>
    <w:rsid w:val="5DFF1669"/>
    <w:rsid w:val="5E257683"/>
    <w:rsid w:val="5E604728"/>
    <w:rsid w:val="5F0E3CB8"/>
    <w:rsid w:val="5FFF0E7A"/>
    <w:rsid w:val="60885CA7"/>
    <w:rsid w:val="61C254B7"/>
    <w:rsid w:val="61F10051"/>
    <w:rsid w:val="61FA1823"/>
    <w:rsid w:val="628A6975"/>
    <w:rsid w:val="62922D24"/>
    <w:rsid w:val="640F6E0B"/>
    <w:rsid w:val="65EF76D2"/>
    <w:rsid w:val="65FEDA44"/>
    <w:rsid w:val="65FF7AC3"/>
    <w:rsid w:val="662611AC"/>
    <w:rsid w:val="675F70AE"/>
    <w:rsid w:val="67EB0A50"/>
    <w:rsid w:val="683F7341"/>
    <w:rsid w:val="6A1D01E4"/>
    <w:rsid w:val="6B720AE3"/>
    <w:rsid w:val="6E0A324A"/>
    <w:rsid w:val="6E4D6C01"/>
    <w:rsid w:val="6F1B44EC"/>
    <w:rsid w:val="6F765C07"/>
    <w:rsid w:val="6F7A5DB8"/>
    <w:rsid w:val="6FC748FD"/>
    <w:rsid w:val="6FF75B98"/>
    <w:rsid w:val="70F780F5"/>
    <w:rsid w:val="715926C4"/>
    <w:rsid w:val="718F062F"/>
    <w:rsid w:val="71E03B95"/>
    <w:rsid w:val="7223618D"/>
    <w:rsid w:val="727218EC"/>
    <w:rsid w:val="72FFF92E"/>
    <w:rsid w:val="73DAD034"/>
    <w:rsid w:val="73EFB23A"/>
    <w:rsid w:val="73FF1BAA"/>
    <w:rsid w:val="744A736E"/>
    <w:rsid w:val="753F6BCC"/>
    <w:rsid w:val="757A0193"/>
    <w:rsid w:val="75997222"/>
    <w:rsid w:val="75BE096A"/>
    <w:rsid w:val="7605103D"/>
    <w:rsid w:val="76AF4C49"/>
    <w:rsid w:val="76FBB5F4"/>
    <w:rsid w:val="773C481C"/>
    <w:rsid w:val="775E2E09"/>
    <w:rsid w:val="79B98FEF"/>
    <w:rsid w:val="79D7682F"/>
    <w:rsid w:val="79FE3012"/>
    <w:rsid w:val="7A3F8ED5"/>
    <w:rsid w:val="7BBE0664"/>
    <w:rsid w:val="7BE78DA1"/>
    <w:rsid w:val="7C7F3531"/>
    <w:rsid w:val="7CC077EE"/>
    <w:rsid w:val="7CDB6472"/>
    <w:rsid w:val="7D247CD4"/>
    <w:rsid w:val="7E6678D4"/>
    <w:rsid w:val="7E906943"/>
    <w:rsid w:val="7F798CAF"/>
    <w:rsid w:val="7F7CF0BB"/>
    <w:rsid w:val="7F922865"/>
    <w:rsid w:val="7FDF98FC"/>
    <w:rsid w:val="953DB438"/>
    <w:rsid w:val="9F7C764E"/>
    <w:rsid w:val="B4FCC4DD"/>
    <w:rsid w:val="B8FAF855"/>
    <w:rsid w:val="B9FFD619"/>
    <w:rsid w:val="BB0C9659"/>
    <w:rsid w:val="BBE3FCA7"/>
    <w:rsid w:val="BF77F910"/>
    <w:rsid w:val="BFE75542"/>
    <w:rsid w:val="CB606E51"/>
    <w:rsid w:val="CCBC7435"/>
    <w:rsid w:val="CEEF5BCC"/>
    <w:rsid w:val="D7DDBB15"/>
    <w:rsid w:val="D9EF5372"/>
    <w:rsid w:val="DB839824"/>
    <w:rsid w:val="DF4F3725"/>
    <w:rsid w:val="DFDF27FF"/>
    <w:rsid w:val="DFE14E29"/>
    <w:rsid w:val="DFFEC528"/>
    <w:rsid w:val="E1FECF93"/>
    <w:rsid w:val="E67C7AB2"/>
    <w:rsid w:val="E7C91041"/>
    <w:rsid w:val="E7FB8941"/>
    <w:rsid w:val="E8EF0226"/>
    <w:rsid w:val="EBFF7B62"/>
    <w:rsid w:val="EBFFE6B6"/>
    <w:rsid w:val="ECDFFA94"/>
    <w:rsid w:val="EDFF55FE"/>
    <w:rsid w:val="EEDF65DF"/>
    <w:rsid w:val="EEF43F6C"/>
    <w:rsid w:val="EF7F2311"/>
    <w:rsid w:val="EFA220A9"/>
    <w:rsid w:val="EFE7A22C"/>
    <w:rsid w:val="F5BB8512"/>
    <w:rsid w:val="F5C4DF45"/>
    <w:rsid w:val="F6DB6A39"/>
    <w:rsid w:val="F73D0710"/>
    <w:rsid w:val="F9FFCD0D"/>
    <w:rsid w:val="FB812BAF"/>
    <w:rsid w:val="FBF6FB34"/>
    <w:rsid w:val="FBFF8BBD"/>
    <w:rsid w:val="FDFA1FC0"/>
    <w:rsid w:val="FE7B3B29"/>
    <w:rsid w:val="FEF50D95"/>
    <w:rsid w:val="FF5FBB39"/>
    <w:rsid w:val="FF7719C7"/>
    <w:rsid w:val="FFBD8C8C"/>
    <w:rsid w:val="FFEF774F"/>
    <w:rsid w:val="FFF7813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1088</Words>
  <Characters>1236</Characters>
  <Lines>1</Lines>
  <Paragraphs>1</Paragraphs>
  <TotalTime>8</TotalTime>
  <ScaleCrop>false</ScaleCrop>
  <LinksUpToDate>false</LinksUpToDate>
  <CharactersWithSpaces>1293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2014-05-29T17:22:00Z</dcterms:created>
  <dc:creator>张明蕾</dc:creator>
  <cp:lastModifiedBy>dell</cp:lastModifiedBy>
  <cp:lastPrinted>2023-07-11T00:58:00Z</cp:lastPrinted>
  <dcterms:modified xsi:type="dcterms:W3CDTF">2025-12-26T02:28:21Z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2091573628CE490599600E2BDD7D424C_13</vt:lpwstr>
  </property>
  <property fmtid="{D5CDD505-2E9C-101B-9397-08002B2CF9AE}" pid="4" name="KSOTemplateDocerSaveRecord">
    <vt:lpwstr>eyJoZGlkIjoiMzEwNTM5NzYwMDRjMzkwZTVkZjY2ODkwMGIxNGU0OTUifQ==</vt:lpwstr>
  </property>
</Properties>
</file>