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0F71" w:rsidRDefault="00EA0F71">
      <w:pPr>
        <w:spacing w:line="100" w:lineRule="exact"/>
        <w:jc w:val="center"/>
        <w:rPr>
          <w:rFonts w:ascii="方正小标宋简体" w:eastAsia="方正小标宋简体" w:hAnsi="华文宋体"/>
          <w:spacing w:val="-40"/>
          <w:w w:val="77"/>
          <w:kern w:val="0"/>
          <w:sz w:val="10"/>
          <w:szCs w:val="10"/>
        </w:rPr>
      </w:pPr>
    </w:p>
    <w:p w:rsidR="00EA0F71" w:rsidRDefault="00EA0F71">
      <w:pPr>
        <w:spacing w:line="80" w:lineRule="exact"/>
        <w:jc w:val="center"/>
        <w:rPr>
          <w:rFonts w:ascii="仿宋_GB2312" w:eastAsia="仿宋_GB2312" w:hAnsi="宋体"/>
          <w:spacing w:val="-40"/>
          <w:w w:val="77"/>
          <w:sz w:val="14"/>
          <w:szCs w:val="14"/>
        </w:rPr>
      </w:pPr>
    </w:p>
    <w:p w:rsidR="00EA0F71" w:rsidRPr="006F0F75" w:rsidRDefault="00EA0F71">
      <w:pPr>
        <w:spacing w:line="100" w:lineRule="exact"/>
        <w:jc w:val="center"/>
        <w:rPr>
          <w:rFonts w:ascii="仿宋_GB2312" w:eastAsia="仿宋_GB2312"/>
          <w:sz w:val="14"/>
          <w:szCs w:val="14"/>
        </w:rPr>
      </w:pPr>
    </w:p>
    <w:p w:rsidR="00EA0F71" w:rsidRPr="00EA0F71" w:rsidRDefault="00EA0F71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A0F71">
        <w:rPr>
          <w:rFonts w:ascii="方正小标宋简体" w:eastAsia="方正小标宋简体" w:hAnsi="方正小标宋简体" w:cs="方正小标宋简体" w:hint="eastAsia"/>
          <w:sz w:val="44"/>
          <w:szCs w:val="44"/>
        </w:rPr>
        <w:t>区政务服务办关于印发《滨海新区证明事项清单（</w:t>
      </w:r>
      <w:r w:rsidRPr="00EA0F71">
        <w:rPr>
          <w:rFonts w:ascii="方正小标宋简体" w:eastAsia="方正小标宋简体" w:hAnsi="方正小标宋简体" w:cs="方正小标宋简体"/>
          <w:sz w:val="44"/>
          <w:szCs w:val="44"/>
        </w:rPr>
        <w:t>2024年版</w:t>
      </w:r>
      <w:r w:rsidRPr="00EA0F71">
        <w:rPr>
          <w:rFonts w:ascii="方正小标宋简体" w:eastAsia="方正小标宋简体" w:hAnsi="方正小标宋简体" w:cs="方正小标宋简体" w:hint="eastAsia"/>
          <w:sz w:val="44"/>
          <w:szCs w:val="44"/>
        </w:rPr>
        <w:t>）》和《滨海新区实行告知承诺制</w:t>
      </w:r>
    </w:p>
    <w:p w:rsidR="00EA0F71" w:rsidRPr="00EA0F71" w:rsidRDefault="00EA0F71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A0F71">
        <w:rPr>
          <w:rFonts w:ascii="方正小标宋简体" w:eastAsia="方正小标宋简体" w:hAnsi="方正小标宋简体" w:cs="方正小标宋简体" w:hint="eastAsia"/>
          <w:sz w:val="44"/>
          <w:szCs w:val="44"/>
        </w:rPr>
        <w:t>证明事项清单（</w:t>
      </w:r>
      <w:r w:rsidRPr="00EA0F71">
        <w:rPr>
          <w:rFonts w:eastAsia="方正小标宋简体"/>
          <w:sz w:val="44"/>
          <w:szCs w:val="44"/>
        </w:rPr>
        <w:t>2024</w:t>
      </w:r>
      <w:r w:rsidRPr="00EA0F71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年版）》的通知</w:t>
      </w:r>
    </w:p>
    <w:p w:rsidR="00EA0F71" w:rsidRDefault="00EA0F71">
      <w:pPr>
        <w:spacing w:line="6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A0F71" w:rsidRDefault="00621A04">
      <w:pPr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区级各相关部门、开发区各相关部门、各街镇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EA0F71" w:rsidRDefault="00621A04">
      <w:pPr>
        <w:spacing w:line="660" w:lineRule="exact"/>
        <w:ind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根据市政务服务办《关于印发〈天津市证明事项清单（</w:t>
      </w:r>
      <w:r w:rsidR="00EA0F71" w:rsidRPr="00EA0F71">
        <w:rPr>
          <w:rFonts w:eastAsia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年版）〉和〈天津市实行告知承诺制证明事项清单（</w:t>
      </w:r>
      <w:r w:rsidR="00EA0F71" w:rsidRPr="00EA0F71">
        <w:rPr>
          <w:rFonts w:eastAsia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年版）〉的通知》，我办梳理形成了《滨海新区证明事项清单（</w:t>
      </w:r>
      <w:r w:rsidR="00EA0F71" w:rsidRPr="00EA0F71">
        <w:rPr>
          <w:rFonts w:eastAsia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年版）》和《滨海新区实行告知承诺制证明事项清单（</w:t>
      </w:r>
      <w:r w:rsidR="00EA0F71" w:rsidRPr="00EA0F71">
        <w:rPr>
          <w:rFonts w:eastAsia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年版）》，现印发给你们，请认真做好相关工作。</w:t>
      </w:r>
    </w:p>
    <w:p w:rsidR="00EA0F71" w:rsidRDefault="00EA0F71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A0F71" w:rsidRDefault="00621A04">
      <w:pPr>
        <w:spacing w:line="6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EA0F71" w:rsidRPr="00EA0F71">
        <w:rPr>
          <w:rFonts w:eastAsia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滨海新区证明事项清单（</w:t>
      </w:r>
      <w:r w:rsidR="00EA0F71" w:rsidRPr="00EA0F71">
        <w:rPr>
          <w:rFonts w:eastAsia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年版）</w:t>
      </w:r>
    </w:p>
    <w:p w:rsidR="00EA0F71" w:rsidRDefault="00EA0F71" w:rsidP="00A57BA1">
      <w:pPr>
        <w:spacing w:line="660" w:lineRule="exact"/>
        <w:ind w:firstLineChars="500" w:firstLine="1555"/>
      </w:pPr>
      <w:r w:rsidRPr="00EA0F71">
        <w:rPr>
          <w:rFonts w:eastAsia="仿宋_GB2312"/>
          <w:sz w:val="32"/>
          <w:szCs w:val="32"/>
        </w:rPr>
        <w:t>2.</w:t>
      </w:r>
      <w:r w:rsidR="00621A04">
        <w:rPr>
          <w:rFonts w:ascii="仿宋_GB2312" w:eastAsia="仿宋_GB2312" w:hAnsi="仿宋_GB2312" w:cs="仿宋_GB2312" w:hint="eastAsia"/>
          <w:sz w:val="32"/>
          <w:szCs w:val="32"/>
        </w:rPr>
        <w:t>滨海新区实行告知承诺制证明事项清单（</w:t>
      </w:r>
      <w:r w:rsidRPr="00EA0F71">
        <w:rPr>
          <w:rFonts w:eastAsia="仿宋_GB2312"/>
          <w:sz w:val="32"/>
          <w:szCs w:val="32"/>
        </w:rPr>
        <w:t>2024</w:t>
      </w:r>
      <w:r w:rsidR="00621A04">
        <w:rPr>
          <w:rFonts w:ascii="仿宋_GB2312" w:eastAsia="仿宋_GB2312" w:hAnsi="仿宋_GB2312" w:cs="仿宋_GB2312" w:hint="eastAsia"/>
          <w:sz w:val="32"/>
          <w:szCs w:val="32"/>
        </w:rPr>
        <w:t>年版）</w:t>
      </w:r>
    </w:p>
    <w:p w:rsidR="00EA0F71" w:rsidRDefault="00EA0F71" w:rsidP="00EA0F71">
      <w:pPr>
        <w:spacing w:line="660" w:lineRule="exact"/>
        <w:ind w:firstLineChars="500" w:firstLine="1005"/>
      </w:pPr>
    </w:p>
    <w:p w:rsidR="00EA0F71" w:rsidRDefault="00EA0F71" w:rsidP="00EA0F71">
      <w:pPr>
        <w:spacing w:line="660" w:lineRule="exact"/>
        <w:ind w:firstLineChars="500" w:firstLine="1005"/>
      </w:pPr>
    </w:p>
    <w:p w:rsidR="00EA0F71" w:rsidRDefault="00621A04" w:rsidP="00EA0F71">
      <w:pPr>
        <w:spacing w:line="660" w:lineRule="exact"/>
        <w:ind w:firstLineChars="500" w:firstLine="1555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天津市滨海新区人民政府政务服务办公室</w:t>
      </w:r>
    </w:p>
    <w:p w:rsidR="00EA0F71" w:rsidRDefault="00621A04">
      <w:pPr>
        <w:spacing w:line="360" w:lineRule="auto"/>
        <w:ind w:rightChars="800" w:right="1608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A0F71" w:rsidRDefault="00621A04">
      <w:pPr>
        <w:spacing w:line="360" w:lineRule="auto"/>
        <w:ind w:firstLineChars="200" w:firstLine="622"/>
        <w:rPr>
          <w:rFonts w:ascii="仿宋_GB2312" w:eastAsia="仿宋_GB2312"/>
          <w:sz w:val="10"/>
          <w:szCs w:val="10"/>
        </w:rPr>
      </w:pPr>
      <w:r>
        <w:rPr>
          <w:rFonts w:ascii="仿宋_GB2312" w:eastAsia="仿宋_GB2312" w:hint="eastAsia"/>
          <w:sz w:val="32"/>
          <w:szCs w:val="32"/>
        </w:rPr>
        <w:t>（此件主动公开）</w:t>
      </w:r>
    </w:p>
    <w:sectPr w:rsidR="00EA0F71" w:rsidSect="00EA0F71">
      <w:footerReference w:type="even" r:id="rId7"/>
      <w:footerReference w:type="default" r:id="rId8"/>
      <w:pgSz w:w="11906" w:h="16838"/>
      <w:pgMar w:top="1446" w:right="1474" w:bottom="1134" w:left="1587" w:header="0" w:footer="907" w:gutter="0"/>
      <w:pgNumType w:fmt="numberInDash" w:start="1"/>
      <w:cols w:space="720"/>
      <w:docGrid w:type="linesAndChars" w:linePitch="318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87" w:rsidRDefault="00917F87" w:rsidP="00EA0F71">
      <w:r>
        <w:separator/>
      </w:r>
    </w:p>
  </w:endnote>
  <w:endnote w:type="continuationSeparator" w:id="1">
    <w:p w:rsidR="00917F87" w:rsidRDefault="00917F87" w:rsidP="00EA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71" w:rsidRDefault="00A41B18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621A04">
      <w:rPr>
        <w:rStyle w:val="a7"/>
      </w:rPr>
      <w:instrText xml:space="preserve">PAGE  </w:instrText>
    </w:r>
    <w:r>
      <w:fldChar w:fldCharType="end"/>
    </w:r>
  </w:p>
  <w:p w:rsidR="00EA0F71" w:rsidRDefault="00EA0F7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71" w:rsidRDefault="00EA0F71">
    <w:pPr>
      <w:pStyle w:val="a5"/>
      <w:spacing w:line="100" w:lineRule="exact"/>
      <w:ind w:right="360" w:firstLine="36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87" w:rsidRDefault="00917F87" w:rsidP="00EA0F71">
      <w:r>
        <w:separator/>
      </w:r>
    </w:p>
  </w:footnote>
  <w:footnote w:type="continuationSeparator" w:id="1">
    <w:p w:rsidR="00917F87" w:rsidRDefault="00917F87" w:rsidP="00EA0F7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综合室(收文)">
    <w15:presenceInfo w15:providerId="None" w15:userId="综合室(收文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0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B678BBF2"/>
    <w:rsid w:val="B7BDEE08"/>
    <w:rsid w:val="D9BDA2F3"/>
    <w:rsid w:val="ECDF65D8"/>
    <w:rsid w:val="EFFEA328"/>
    <w:rsid w:val="F35FA9F3"/>
    <w:rsid w:val="F6FF5F43"/>
    <w:rsid w:val="FEF5C205"/>
    <w:rsid w:val="00041EAF"/>
    <w:rsid w:val="00067806"/>
    <w:rsid w:val="00085A19"/>
    <w:rsid w:val="00164870"/>
    <w:rsid w:val="00172A27"/>
    <w:rsid w:val="001C7F86"/>
    <w:rsid w:val="00266D56"/>
    <w:rsid w:val="004002E6"/>
    <w:rsid w:val="00493EC4"/>
    <w:rsid w:val="005F7642"/>
    <w:rsid w:val="00621A04"/>
    <w:rsid w:val="00681F0E"/>
    <w:rsid w:val="006A2A4D"/>
    <w:rsid w:val="006F0F75"/>
    <w:rsid w:val="006F5802"/>
    <w:rsid w:val="007135CA"/>
    <w:rsid w:val="007B3F97"/>
    <w:rsid w:val="00831A6C"/>
    <w:rsid w:val="00917F87"/>
    <w:rsid w:val="00985F79"/>
    <w:rsid w:val="009B310E"/>
    <w:rsid w:val="009F7E18"/>
    <w:rsid w:val="00A41B18"/>
    <w:rsid w:val="00A57BA1"/>
    <w:rsid w:val="00B01AC7"/>
    <w:rsid w:val="00B855F5"/>
    <w:rsid w:val="00BA7A20"/>
    <w:rsid w:val="00C765EB"/>
    <w:rsid w:val="00CC68A9"/>
    <w:rsid w:val="00DE09CB"/>
    <w:rsid w:val="00E31B85"/>
    <w:rsid w:val="00E660D2"/>
    <w:rsid w:val="00E9478E"/>
    <w:rsid w:val="00EA0F71"/>
    <w:rsid w:val="00EC4D52"/>
    <w:rsid w:val="00FD62AB"/>
    <w:rsid w:val="00FD65E0"/>
    <w:rsid w:val="00FE159B"/>
    <w:rsid w:val="5AFFFD3E"/>
    <w:rsid w:val="773E60E2"/>
    <w:rsid w:val="78FADFA1"/>
    <w:rsid w:val="7BDBA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1"/>
    <w:qFormat/>
    <w:rsid w:val="00EA0F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next w:val="a"/>
    <w:qFormat/>
    <w:rsid w:val="00EA0F71"/>
    <w:pPr>
      <w:keepNext/>
      <w:keepLines/>
      <w:snapToGrid w:val="0"/>
      <w:spacing w:before="340" w:after="330" w:line="576" w:lineRule="auto"/>
    </w:pPr>
    <w:rPr>
      <w:rFonts w:ascii="Tahoma" w:eastAsia="微软雅黑" w:hAnsi="Tahoma"/>
      <w:b/>
      <w:bCs/>
      <w:kern w:val="44"/>
      <w:sz w:val="44"/>
      <w:szCs w:val="44"/>
    </w:rPr>
  </w:style>
  <w:style w:type="paragraph" w:styleId="a3">
    <w:name w:val="Date"/>
    <w:basedOn w:val="a"/>
    <w:next w:val="a"/>
    <w:qFormat/>
    <w:rsid w:val="00EA0F71"/>
    <w:pPr>
      <w:ind w:leftChars="2500" w:left="100"/>
    </w:pPr>
    <w:rPr>
      <w:rFonts w:ascii="仿宋_GB2312" w:eastAsia="仿宋_GB2312"/>
      <w:sz w:val="32"/>
    </w:rPr>
  </w:style>
  <w:style w:type="paragraph" w:styleId="a4">
    <w:name w:val="Balloon Text"/>
    <w:basedOn w:val="a"/>
    <w:qFormat/>
    <w:rsid w:val="00EA0F71"/>
    <w:rPr>
      <w:sz w:val="18"/>
      <w:szCs w:val="18"/>
    </w:rPr>
  </w:style>
  <w:style w:type="paragraph" w:styleId="a5">
    <w:name w:val="footer"/>
    <w:basedOn w:val="a"/>
    <w:qFormat/>
    <w:rsid w:val="00EA0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EA0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EA0F71"/>
  </w:style>
  <w:style w:type="paragraph" w:styleId="a8">
    <w:name w:val="List Paragraph"/>
    <w:basedOn w:val="a"/>
    <w:qFormat/>
    <w:rsid w:val="00EA0F71"/>
    <w:pPr>
      <w:ind w:firstLineChars="200" w:firstLine="420"/>
    </w:pPr>
  </w:style>
  <w:style w:type="character" w:customStyle="1" w:styleId="HeiTi">
    <w:name w:val="Hei Ti"/>
    <w:qFormat/>
    <w:rsid w:val="00EA0F71"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sid w:val="00EA0F71"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sid w:val="00EA0F71"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sid w:val="00EA0F71"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sid w:val="00EA0F71"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sid w:val="00EA0F71"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sid w:val="00EA0F71"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sid w:val="00EA0F71"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>tjec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津经[2003]号</dc:title>
  <dc:creator>办公室</dc:creator>
  <cp:lastModifiedBy>文字审修</cp:lastModifiedBy>
  <cp:revision>5</cp:revision>
  <cp:lastPrinted>2012-09-07T06:28:00Z</cp:lastPrinted>
  <dcterms:created xsi:type="dcterms:W3CDTF">2020-10-10T05:53:00Z</dcterms:created>
  <dcterms:modified xsi:type="dcterms:W3CDTF">2024-12-31T01:13:00Z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