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1EE2" w:rsidRDefault="003F1EE2" w:rsidP="004701E5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3F1EE2" w:rsidRDefault="004842A2">
      <w:pPr>
        <w:spacing w:line="660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区推进政府职能转变深化“放管服”改革和优化</w:t>
      </w:r>
    </w:p>
    <w:p w:rsidR="003F1EE2" w:rsidRDefault="004842A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营商环境协调小组办公室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关于印发《滨海新区</w:t>
      </w:r>
    </w:p>
    <w:p w:rsidR="003F1EE2" w:rsidRDefault="004842A2">
      <w:pPr>
        <w:spacing w:line="6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证明事项清单（2022年版）》的通知</w:t>
      </w:r>
    </w:p>
    <w:p w:rsidR="003F1EE2" w:rsidRDefault="003F1EE2">
      <w:pPr>
        <w:rPr>
          <w:rFonts w:ascii="仿宋_GB2312" w:eastAsia="仿宋_GB2312" w:hAnsi="仿宋_GB2312" w:cs="仿宋_GB2312"/>
          <w:sz w:val="32"/>
          <w:szCs w:val="32"/>
        </w:rPr>
      </w:pPr>
    </w:p>
    <w:p w:rsidR="003F1EE2" w:rsidRDefault="004842A2" w:rsidP="003F1EE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各成员单位：</w:t>
      </w:r>
    </w:p>
    <w:p w:rsidR="003F1EE2" w:rsidRDefault="004842A2" w:rsidP="003F1EE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为进一步深化“放管服”改革，贯彻落实“减证便民”有关要求，按照天津市人民政府推进政府职能转变和“放管服”改革协调小组办公室《关于印发〈天津市证明事项清单〉的通知》（津职转办发</w:t>
      </w:r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号）要求，结合《滨海新区政务服务事项目录》，我办梳理形成了《滨海新区证明事项清单（</w:t>
      </w:r>
      <w:r>
        <w:rPr>
          <w:rFonts w:eastAsia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年版）》，现印发给你们。请结合工作实际，认真遵照执行。</w:t>
      </w:r>
    </w:p>
    <w:p w:rsidR="003F1EE2" w:rsidRDefault="003F1EE2" w:rsidP="003F1EE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1EE2" w:rsidRDefault="004842A2" w:rsidP="003F1EE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滨海新区证明事项清单（</w:t>
      </w:r>
      <w:r>
        <w:rPr>
          <w:rFonts w:eastAsia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年版）</w:t>
      </w:r>
    </w:p>
    <w:p w:rsidR="003F1EE2" w:rsidRDefault="004842A2" w:rsidP="003F1EE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天津市人民政府推进政府职能转变和“放管服”</w:t>
      </w:r>
    </w:p>
    <w:p w:rsidR="003F1EE2" w:rsidRDefault="004842A2" w:rsidP="003F1EE2">
      <w:pPr>
        <w:spacing w:line="360" w:lineRule="auto"/>
        <w:ind w:left="176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改革协调小组办公室《关于印发〈天津市证明事项清单〉的通知》（津职转办发</w:t>
      </w:r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号）</w:t>
      </w:r>
    </w:p>
    <w:p w:rsidR="003F1EE2" w:rsidRDefault="003F1EE2" w:rsidP="004723B4">
      <w:pPr>
        <w:pStyle w:val="a0"/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</w:p>
    <w:p w:rsidR="003F1EE2" w:rsidRDefault="003F1EE2" w:rsidP="004723B4">
      <w:pPr>
        <w:pStyle w:val="a0"/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</w:p>
    <w:p w:rsidR="003F1EE2" w:rsidRDefault="003F1EE2" w:rsidP="004723B4">
      <w:pPr>
        <w:pStyle w:val="a0"/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</w:p>
    <w:p w:rsidR="003F1EE2" w:rsidRDefault="004842A2" w:rsidP="003F1EE2">
      <w:pPr>
        <w:spacing w:line="360" w:lineRule="auto"/>
        <w:ind w:rightChars="800" w:right="16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</w:t>
      </w:r>
    </w:p>
    <w:p w:rsidR="003F1EE2" w:rsidRDefault="004842A2" w:rsidP="003F1EE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（联系人：李立楠；联系电话：</w:t>
      </w:r>
      <w:r>
        <w:rPr>
          <w:rFonts w:eastAsia="仿宋_GB2312" w:hint="eastAsia"/>
          <w:sz w:val="32"/>
          <w:szCs w:val="32"/>
        </w:rPr>
        <w:t>66897730</w:t>
      </w:r>
      <w:r>
        <w:rPr>
          <w:rFonts w:eastAsia="仿宋_GB2312" w:hint="eastAsia"/>
          <w:sz w:val="32"/>
          <w:szCs w:val="32"/>
        </w:rPr>
        <w:t>）</w:t>
      </w:r>
    </w:p>
    <w:p w:rsidR="003F1EE2" w:rsidRDefault="004842A2" w:rsidP="003F1EE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（此件主动公开）</w:t>
      </w:r>
    </w:p>
    <w:p w:rsidR="003F1EE2" w:rsidRDefault="003F1EE2">
      <w:pPr>
        <w:spacing w:line="58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3F1EE2" w:rsidRDefault="003F1EE2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3F1EE2" w:rsidRDefault="003F1EE2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3F1EE2" w:rsidRDefault="003F1EE2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3F1EE2" w:rsidRDefault="003F1EE2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3F1EE2" w:rsidRDefault="003F1EE2">
      <w:pPr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3F1EE2" w:rsidRDefault="003F1EE2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3F1EE2" w:rsidRDefault="003F1EE2">
      <w:pPr>
        <w:ind w:rightChars="398" w:right="836"/>
        <w:rPr>
          <w:rFonts w:ascii="仿宋_GB2312" w:eastAsia="仿宋_GB2312"/>
          <w:sz w:val="32"/>
          <w:szCs w:val="32"/>
        </w:rPr>
      </w:pPr>
    </w:p>
    <w:p w:rsidR="003F1EE2" w:rsidRDefault="00AD05EC">
      <w:pPr>
        <w:rPr>
          <w:rFonts w:ascii="仿宋_GB2312" w:eastAsia="仿宋_GB2312" w:hAnsi="仿宋"/>
          <w:sz w:val="28"/>
          <w:szCs w:val="28"/>
        </w:rPr>
      </w:pPr>
      <w:r w:rsidRPr="00AD05EC">
        <w:rPr>
          <w:rFonts w:ascii="黑体" w:eastAsia="黑体" w:hAnsi="仿宋"/>
          <w:sz w:val="32"/>
          <w:szCs w:val="32"/>
        </w:rPr>
        <w:pict>
          <v:line id="_x0000_s1028" style="position:absolute;left:0;text-align:left;z-index:251658240" from="-.1pt,30.5pt" to="442.3pt,30.5pt" strokeweight="1.25pt"/>
        </w:pict>
      </w:r>
      <w:r w:rsidRPr="00AD05EC">
        <w:rPr>
          <w:rFonts w:ascii="黑体" w:eastAsia="黑体" w:hAnsi="仿宋"/>
          <w:sz w:val="32"/>
          <w:szCs w:val="32"/>
        </w:rPr>
        <w:pict>
          <v:line id="_x0000_s1029" style="position:absolute;left:0;text-align:left;z-index:251659264" from="-.1pt,.75pt" to="442.3pt,.75pt" strokeweight="1.25pt"/>
        </w:pict>
      </w:r>
      <w:bookmarkStart w:id="0" w:name="_GoBack"/>
      <w:bookmarkEnd w:id="0"/>
      <w:r w:rsidR="004842A2">
        <w:rPr>
          <w:rFonts w:ascii="仿宋_GB2312" w:eastAsia="仿宋_GB2312" w:hAnsi="仿宋" w:hint="eastAsia"/>
          <w:sz w:val="28"/>
          <w:szCs w:val="28"/>
        </w:rPr>
        <w:t>天津市滨海新区人民政府政务服务办公室     202</w:t>
      </w:r>
      <w:r w:rsidR="004842A2">
        <w:rPr>
          <w:rFonts w:ascii="仿宋_GB2312" w:eastAsia="仿宋_GB2312" w:hAnsi="仿宋"/>
          <w:sz w:val="28"/>
          <w:szCs w:val="28"/>
        </w:rPr>
        <w:t>2</w:t>
      </w:r>
      <w:r w:rsidR="004842A2">
        <w:rPr>
          <w:rFonts w:ascii="仿宋_GB2312" w:eastAsia="仿宋_GB2312" w:hAnsi="仿宋" w:hint="eastAsia"/>
          <w:sz w:val="28"/>
          <w:szCs w:val="28"/>
        </w:rPr>
        <w:t>年</w:t>
      </w:r>
      <w:r w:rsidR="004842A2">
        <w:rPr>
          <w:rFonts w:ascii="仿宋_GB2312" w:eastAsia="仿宋_GB2312" w:hAnsi="仿宋"/>
          <w:sz w:val="28"/>
          <w:szCs w:val="28"/>
        </w:rPr>
        <w:t>12</w:t>
      </w:r>
      <w:r w:rsidR="004842A2">
        <w:rPr>
          <w:rFonts w:ascii="仿宋_GB2312" w:eastAsia="仿宋_GB2312" w:hAnsi="仿宋" w:hint="eastAsia"/>
          <w:sz w:val="28"/>
          <w:szCs w:val="28"/>
        </w:rPr>
        <w:t>月</w:t>
      </w:r>
      <w:r w:rsidR="004842A2">
        <w:rPr>
          <w:rFonts w:ascii="仿宋_GB2312" w:eastAsia="仿宋_GB2312" w:hAnsi="仿宋"/>
          <w:sz w:val="28"/>
          <w:szCs w:val="28"/>
        </w:rPr>
        <w:t>8</w:t>
      </w:r>
      <w:r w:rsidR="004842A2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3F1EE2" w:rsidSect="003F1EE2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A1" w:rsidRDefault="00257BA1" w:rsidP="003F1EE2">
      <w:r>
        <w:separator/>
      </w:r>
    </w:p>
  </w:endnote>
  <w:endnote w:type="continuationSeparator" w:id="1">
    <w:p w:rsidR="00257BA1" w:rsidRDefault="00257BA1" w:rsidP="003F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E2" w:rsidRDefault="004842A2">
    <w:pPr>
      <w:pStyle w:val="a7"/>
      <w:framePr w:w="631" w:wrap="around" w:vAnchor="text" w:hAnchor="margin" w:xAlign="outside" w:y="4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t>-</w:t>
    </w:r>
    <w:r w:rsidR="00AD05EC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AD05EC">
      <w:rPr>
        <w:rStyle w:val="aa"/>
        <w:rFonts w:ascii="宋体" w:hAnsi="宋体"/>
        <w:sz w:val="28"/>
        <w:szCs w:val="28"/>
      </w:rPr>
      <w:fldChar w:fldCharType="separate"/>
    </w:r>
    <w:r w:rsidR="004701E5">
      <w:rPr>
        <w:rStyle w:val="aa"/>
        <w:rFonts w:ascii="宋体" w:hAnsi="宋体"/>
        <w:noProof/>
        <w:sz w:val="28"/>
        <w:szCs w:val="28"/>
      </w:rPr>
      <w:t>2</w:t>
    </w:r>
    <w:r w:rsidR="00AD05EC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/>
        <w:sz w:val="28"/>
        <w:szCs w:val="28"/>
      </w:rPr>
      <w:t>-</w:t>
    </w:r>
  </w:p>
  <w:p w:rsidR="003F1EE2" w:rsidRDefault="003F1EE2">
    <w:pPr>
      <w:pStyle w:val="a7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E2" w:rsidRDefault="004842A2">
    <w:pPr>
      <w:pStyle w:val="a7"/>
      <w:framePr w:w="661" w:wrap="around" w:vAnchor="text" w:hAnchor="page" w:x="9631" w:y="49"/>
      <w:ind w:firstLineChars="50" w:firstLine="14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t>-</w:t>
    </w:r>
    <w:r w:rsidR="00AD05EC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AD05EC">
      <w:rPr>
        <w:rStyle w:val="aa"/>
        <w:rFonts w:ascii="宋体" w:hAnsi="宋体"/>
        <w:sz w:val="28"/>
        <w:szCs w:val="28"/>
      </w:rPr>
      <w:fldChar w:fldCharType="separate"/>
    </w:r>
    <w:r w:rsidR="004701E5">
      <w:rPr>
        <w:rStyle w:val="aa"/>
        <w:rFonts w:ascii="宋体" w:hAnsi="宋体"/>
        <w:noProof/>
        <w:sz w:val="28"/>
        <w:szCs w:val="28"/>
      </w:rPr>
      <w:t>1</w:t>
    </w:r>
    <w:r w:rsidR="00AD05EC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/>
        <w:sz w:val="28"/>
        <w:szCs w:val="28"/>
      </w:rPr>
      <w:t>-</w:t>
    </w:r>
  </w:p>
  <w:p w:rsidR="003F1EE2" w:rsidRDefault="003F1EE2">
    <w:pPr>
      <w:pStyle w:val="a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A1" w:rsidRDefault="00257BA1" w:rsidP="003F1EE2">
      <w:r>
        <w:separator/>
      </w:r>
    </w:p>
  </w:footnote>
  <w:footnote w:type="continuationSeparator" w:id="1">
    <w:p w:rsidR="00257BA1" w:rsidRDefault="00257BA1" w:rsidP="003F1EE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字审修">
    <w15:presenceInfo w15:providerId="None" w15:userId="文字审修"/>
  </w15:person>
  <w15:person w15:author="张廷胜">
    <w15:presenceInfo w15:providerId="None" w15:userId="张廷胜"/>
  </w15:person>
  <w15:person w15:author="综合室(收文)">
    <w15:presenceInfo w15:providerId="None" w15:userId="综合室(收文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EE7340FF"/>
    <w:rsid w:val="FFD185F3"/>
    <w:rsid w:val="00000F20"/>
    <w:rsid w:val="000A2DE9"/>
    <w:rsid w:val="000E5AD3"/>
    <w:rsid w:val="00172A27"/>
    <w:rsid w:val="001E7EC9"/>
    <w:rsid w:val="00213DE0"/>
    <w:rsid w:val="00216D7C"/>
    <w:rsid w:val="00257BA1"/>
    <w:rsid w:val="0026200C"/>
    <w:rsid w:val="002A50C9"/>
    <w:rsid w:val="002C4097"/>
    <w:rsid w:val="00381ACD"/>
    <w:rsid w:val="003B11BD"/>
    <w:rsid w:val="003E14D5"/>
    <w:rsid w:val="003F1EE2"/>
    <w:rsid w:val="00461548"/>
    <w:rsid w:val="004701E5"/>
    <w:rsid w:val="004723B4"/>
    <w:rsid w:val="004842A2"/>
    <w:rsid w:val="00487E51"/>
    <w:rsid w:val="004B50D7"/>
    <w:rsid w:val="004D13D9"/>
    <w:rsid w:val="005E23F0"/>
    <w:rsid w:val="006345C1"/>
    <w:rsid w:val="006A4185"/>
    <w:rsid w:val="006B6ED8"/>
    <w:rsid w:val="00703AAC"/>
    <w:rsid w:val="00733B33"/>
    <w:rsid w:val="007606D3"/>
    <w:rsid w:val="007A0C1B"/>
    <w:rsid w:val="007C2624"/>
    <w:rsid w:val="0085732C"/>
    <w:rsid w:val="00875307"/>
    <w:rsid w:val="0088409E"/>
    <w:rsid w:val="008B01F1"/>
    <w:rsid w:val="008E7EC5"/>
    <w:rsid w:val="00900331"/>
    <w:rsid w:val="00903F70"/>
    <w:rsid w:val="0092577D"/>
    <w:rsid w:val="00973629"/>
    <w:rsid w:val="0098400A"/>
    <w:rsid w:val="009F0934"/>
    <w:rsid w:val="00A37CFF"/>
    <w:rsid w:val="00AC5C51"/>
    <w:rsid w:val="00AD05EC"/>
    <w:rsid w:val="00B30F8B"/>
    <w:rsid w:val="00B57537"/>
    <w:rsid w:val="00B61BF9"/>
    <w:rsid w:val="00BB42DD"/>
    <w:rsid w:val="00BC49AD"/>
    <w:rsid w:val="00C61B22"/>
    <w:rsid w:val="00CF668D"/>
    <w:rsid w:val="00D003A1"/>
    <w:rsid w:val="00E20FA7"/>
    <w:rsid w:val="00E92770"/>
    <w:rsid w:val="00F81EC9"/>
    <w:rsid w:val="00F84EC7"/>
    <w:rsid w:val="00FE4A9D"/>
    <w:rsid w:val="15FF67BB"/>
    <w:rsid w:val="3F7EBF69"/>
    <w:rsid w:val="3FCF1955"/>
    <w:rsid w:val="3FFFBA95"/>
    <w:rsid w:val="53AB322B"/>
    <w:rsid w:val="56A3FA0A"/>
    <w:rsid w:val="69B00DB6"/>
    <w:rsid w:val="6B7B0D8C"/>
    <w:rsid w:val="6DFED03D"/>
    <w:rsid w:val="7FEDE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1EE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F1EE2"/>
    <w:pPr>
      <w:ind w:firstLineChars="200" w:firstLine="420"/>
    </w:pPr>
    <w:rPr>
      <w:rFonts w:ascii="Calibri" w:hAnsi="Calibri"/>
    </w:rPr>
  </w:style>
  <w:style w:type="paragraph" w:styleId="a4">
    <w:name w:val="Salutation"/>
    <w:basedOn w:val="a"/>
    <w:next w:val="a"/>
    <w:qFormat/>
    <w:rsid w:val="003F1EE2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Closing"/>
    <w:basedOn w:val="a"/>
    <w:qFormat/>
    <w:rsid w:val="003F1EE2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6">
    <w:name w:val="Balloon Text"/>
    <w:basedOn w:val="a"/>
    <w:qFormat/>
    <w:rsid w:val="003F1EE2"/>
    <w:rPr>
      <w:sz w:val="18"/>
      <w:szCs w:val="18"/>
    </w:rPr>
  </w:style>
  <w:style w:type="paragraph" w:styleId="a7">
    <w:name w:val="footer"/>
    <w:basedOn w:val="a"/>
    <w:link w:val="Char"/>
    <w:qFormat/>
    <w:rsid w:val="003F1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3F1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0"/>
    <w:qFormat/>
    <w:rsid w:val="003F1E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1"/>
    <w:qFormat/>
    <w:rsid w:val="003F1EE2"/>
  </w:style>
  <w:style w:type="character" w:styleId="ab">
    <w:name w:val="FollowedHyperlink"/>
    <w:basedOn w:val="a1"/>
    <w:qFormat/>
    <w:rsid w:val="003F1EE2"/>
    <w:rPr>
      <w:color w:val="800080"/>
      <w:u w:val="single"/>
    </w:rPr>
  </w:style>
  <w:style w:type="character" w:styleId="ac">
    <w:name w:val="Hyperlink"/>
    <w:basedOn w:val="a1"/>
    <w:qFormat/>
    <w:rsid w:val="003F1EE2"/>
    <w:rPr>
      <w:color w:val="0000FF"/>
      <w:u w:val="single"/>
    </w:rPr>
  </w:style>
  <w:style w:type="paragraph" w:customStyle="1" w:styleId="Style2">
    <w:name w:val="_Style 2"/>
    <w:basedOn w:val="a"/>
    <w:qFormat/>
    <w:rsid w:val="003F1EE2"/>
  </w:style>
  <w:style w:type="paragraph" w:customStyle="1" w:styleId="Standard">
    <w:name w:val="Standard"/>
    <w:qFormat/>
    <w:rsid w:val="003F1EE2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3F1EE2"/>
    <w:rPr>
      <w:rFonts w:ascii="Tahoma" w:hAnsi="Tahoma"/>
      <w:sz w:val="24"/>
      <w:szCs w:val="20"/>
    </w:rPr>
  </w:style>
  <w:style w:type="character" w:customStyle="1" w:styleId="Char0">
    <w:name w:val="标题 Char"/>
    <w:link w:val="a9"/>
    <w:qFormat/>
    <w:rsid w:val="003F1EE2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7"/>
    <w:qFormat/>
    <w:rsid w:val="003F1EE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iTi">
    <w:name w:val="Hei Ti"/>
    <w:qFormat/>
    <w:rsid w:val="003F1EE2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3F1EE2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3F1EE2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3F1EE2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3F1EE2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3F1EE2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3F1EE2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3F1EE2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6</cp:revision>
  <cp:lastPrinted>2014-07-06T20:32:00Z</cp:lastPrinted>
  <dcterms:created xsi:type="dcterms:W3CDTF">2020-10-09T22:34:00Z</dcterms:created>
  <dcterms:modified xsi:type="dcterms:W3CDTF">2022-12-08T06:29:00Z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